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3541" w14:textId="3BC29DB9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PROTOKÓŁ ODBIORU DOSTAWY</w:t>
      </w:r>
    </w:p>
    <w:p w14:paraId="34299468" w14:textId="77777777" w:rsidR="001D3845" w:rsidRP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EA75F" w14:textId="3B6FC67D" w:rsidR="001D3845" w:rsidRP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Dostawę i montaż bram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D3845">
        <w:rPr>
          <w:rFonts w:ascii="Times New Roman" w:hAnsi="Times New Roman" w:cs="Times New Roman"/>
          <w:sz w:val="24"/>
          <w:szCs w:val="24"/>
        </w:rPr>
        <w:t xml:space="preserve"> do wykrywania metali: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484840B1" w14:textId="77777777" w:rsidR="00EC5CF5" w:rsidRDefault="00EC5CF5" w:rsidP="001D3845">
      <w:pPr>
        <w:rPr>
          <w:rFonts w:ascii="Times New Roman" w:hAnsi="Times New Roman" w:cs="Times New Roman"/>
          <w:sz w:val="24"/>
          <w:szCs w:val="24"/>
        </w:rPr>
      </w:pPr>
    </w:p>
    <w:p w14:paraId="267E9754" w14:textId="77777777" w:rsidR="00EC5CF5" w:rsidRDefault="001D3845" w:rsidP="001D3845">
      <w:pPr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 xml:space="preserve">zrealizowano w siedzibie </w:t>
      </w:r>
      <w:r>
        <w:rPr>
          <w:rFonts w:ascii="Times New Roman" w:hAnsi="Times New Roman" w:cs="Times New Roman"/>
          <w:sz w:val="24"/>
          <w:szCs w:val="24"/>
        </w:rPr>
        <w:t>Sądu Rejonowego w Jarosławiu w budynku przy ul. Jana Pawła II 11 oraz przy ul. Czarnieckiego 4</w:t>
      </w:r>
    </w:p>
    <w:p w14:paraId="0EFAB4B6" w14:textId="77777777" w:rsidR="00EC5CF5" w:rsidRDefault="00EC5CF5" w:rsidP="001D3845">
      <w:pPr>
        <w:rPr>
          <w:rFonts w:ascii="Times New Roman" w:hAnsi="Times New Roman" w:cs="Times New Roman"/>
          <w:sz w:val="24"/>
          <w:szCs w:val="24"/>
        </w:rPr>
      </w:pPr>
    </w:p>
    <w:p w14:paraId="3E3D35A5" w14:textId="6180383F" w:rsidR="001D3845" w:rsidRP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14:paraId="0F8AE8AD" w14:textId="77777777" w:rsidR="00EC5CF5" w:rsidRDefault="00EC5CF5" w:rsidP="001D3845">
      <w:pPr>
        <w:rPr>
          <w:rFonts w:ascii="Times New Roman" w:hAnsi="Times New Roman" w:cs="Times New Roman"/>
          <w:sz w:val="24"/>
          <w:szCs w:val="24"/>
        </w:rPr>
      </w:pPr>
    </w:p>
    <w:p w14:paraId="4D3FC100" w14:textId="42F36C34" w:rsidR="001D3845" w:rsidRP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z uwagami/bez uwag*</w:t>
      </w:r>
    </w:p>
    <w:p w14:paraId="0A5398F6" w14:textId="77777777" w:rsid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</w:p>
    <w:p w14:paraId="0D75E71D" w14:textId="77777777" w:rsidR="00EC5CF5" w:rsidRDefault="00EC5CF5" w:rsidP="001D3845">
      <w:pPr>
        <w:rPr>
          <w:rFonts w:ascii="Times New Roman" w:hAnsi="Times New Roman" w:cs="Times New Roman"/>
          <w:sz w:val="24"/>
          <w:szCs w:val="24"/>
        </w:rPr>
      </w:pPr>
    </w:p>
    <w:p w14:paraId="21DBF079" w14:textId="4EF5356E" w:rsid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Uwagi:</w:t>
      </w:r>
      <w:r w:rsidRPr="001D3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00FA291" w14:textId="62DC53D7" w:rsidR="006842BB" w:rsidRDefault="006842BB" w:rsidP="001D3845">
      <w:pPr>
        <w:rPr>
          <w:rFonts w:ascii="Times New Roman" w:hAnsi="Times New Roman" w:cs="Times New Roman"/>
          <w:sz w:val="24"/>
          <w:szCs w:val="24"/>
        </w:rPr>
      </w:pPr>
    </w:p>
    <w:p w14:paraId="39893DAA" w14:textId="26F6424E" w:rsidR="006842BB" w:rsidRDefault="006842BB" w:rsidP="001D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obsługi urządzeń przeszkolono pracowników Sądu Rejonowego w Jarosławiu w</w:t>
      </w:r>
      <w:r w:rsidR="000C115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osobie:</w:t>
      </w:r>
    </w:p>
    <w:p w14:paraId="14588883" w14:textId="56A35AAD" w:rsidR="006842BB" w:rsidRDefault="006842BB" w:rsidP="00684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3DA7F81" w14:textId="477ACBD7" w:rsidR="006842BB" w:rsidRPr="006842BB" w:rsidRDefault="006842BB" w:rsidP="00684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7CFA4E0" w14:textId="77777777" w:rsid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</w:p>
    <w:p w14:paraId="22330040" w14:textId="77777777" w:rsidR="001D3845" w:rsidRDefault="001D3845" w:rsidP="001D3845">
      <w:pPr>
        <w:rPr>
          <w:rFonts w:ascii="Times New Roman" w:hAnsi="Times New Roman" w:cs="Times New Roman"/>
          <w:sz w:val="24"/>
          <w:szCs w:val="24"/>
        </w:rPr>
      </w:pPr>
    </w:p>
    <w:p w14:paraId="2BDCF730" w14:textId="2DE2548D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WYKONAWCA</w:t>
      </w:r>
      <w:r w:rsidRPr="001D3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845">
        <w:rPr>
          <w:rFonts w:ascii="Times New Roman" w:hAnsi="Times New Roman" w:cs="Times New Roman"/>
          <w:sz w:val="24"/>
          <w:szCs w:val="24"/>
        </w:rPr>
        <w:t>ZAMAWIAJĄCY</w:t>
      </w:r>
    </w:p>
    <w:p w14:paraId="204AE30D" w14:textId="73F52F08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A376D" w14:textId="77777777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0556B" w14:textId="6A6DB07F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845">
        <w:rPr>
          <w:rFonts w:ascii="Times New Roman" w:hAnsi="Times New Roman" w:cs="Times New Roman"/>
          <w:sz w:val="24"/>
          <w:szCs w:val="24"/>
        </w:rPr>
        <w:t>(data, pieczątka,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3845">
        <w:rPr>
          <w:rFonts w:ascii="Times New Roman" w:hAnsi="Times New Roman" w:cs="Times New Roman"/>
          <w:sz w:val="24"/>
          <w:szCs w:val="24"/>
        </w:rPr>
        <w:t>(data, pieczątka, podpis)</w:t>
      </w:r>
    </w:p>
    <w:p w14:paraId="0D18D8CC" w14:textId="0D41C9BA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4A037" w14:textId="70E327EF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E061" w14:textId="25CFBA16" w:rsidR="001D3845" w:rsidRDefault="001D3845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2B775" w14:textId="77E328BF" w:rsidR="001D3845" w:rsidRPr="001D3845" w:rsidRDefault="001D3845" w:rsidP="001D38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845">
        <w:rPr>
          <w:rFonts w:ascii="Times New Roman" w:hAnsi="Times New Roman" w:cs="Times New Roman"/>
          <w:i/>
          <w:sz w:val="24"/>
          <w:szCs w:val="24"/>
        </w:rPr>
        <w:t>*) niepotrzebne skreślić</w:t>
      </w:r>
    </w:p>
    <w:p w14:paraId="17545ED2" w14:textId="6E739C4E" w:rsidR="00E9584B" w:rsidRPr="001D3845" w:rsidRDefault="00E9584B" w:rsidP="001D38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584B" w:rsidRPr="001D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5AA8"/>
    <w:multiLevelType w:val="hybridMultilevel"/>
    <w:tmpl w:val="F7E0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A8"/>
    <w:rsid w:val="000C115C"/>
    <w:rsid w:val="001D3845"/>
    <w:rsid w:val="006842BB"/>
    <w:rsid w:val="00C644A8"/>
    <w:rsid w:val="00E9584B"/>
    <w:rsid w:val="00E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27D3"/>
  <w15:chartTrackingRefBased/>
  <w15:docId w15:val="{7BB138CA-6108-454B-9323-DC9850E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Company>Sad Rejonowy w Jaroslawiu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Cielec Ireneusz</dc:creator>
  <cp:keywords/>
  <dc:description/>
  <cp:lastModifiedBy>Cielec Ireneusz</cp:lastModifiedBy>
  <cp:revision>6</cp:revision>
  <dcterms:created xsi:type="dcterms:W3CDTF">2023-12-08T09:49:00Z</dcterms:created>
  <dcterms:modified xsi:type="dcterms:W3CDTF">2023-12-08T09:53:00Z</dcterms:modified>
</cp:coreProperties>
</file>